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EE" w:rsidRDefault="003175E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1"/>
        <w:gridCol w:w="2378"/>
        <w:gridCol w:w="4441"/>
        <w:gridCol w:w="1428"/>
      </w:tblGrid>
      <w:tr w:rsidR="003175EE" w:rsidTr="00692E0F">
        <w:tc>
          <w:tcPr>
            <w:tcW w:w="9212" w:type="dxa"/>
            <w:gridSpan w:val="4"/>
          </w:tcPr>
          <w:p w:rsidR="003175EE" w:rsidRDefault="003175EE" w:rsidP="003175EE">
            <w:pPr>
              <w:jc w:val="center"/>
              <w:rPr>
                <w:b/>
              </w:rPr>
            </w:pPr>
          </w:p>
          <w:p w:rsidR="003175EE" w:rsidRDefault="003175EE" w:rsidP="003175EE">
            <w:pPr>
              <w:jc w:val="center"/>
              <w:rPr>
                <w:b/>
              </w:rPr>
            </w:pPr>
            <w:r w:rsidRPr="003175EE">
              <w:rPr>
                <w:b/>
              </w:rPr>
              <w:t>Soutěž HARMONIE – výsledky</w:t>
            </w:r>
          </w:p>
          <w:p w:rsidR="003175EE" w:rsidRPr="003175EE" w:rsidRDefault="003175EE" w:rsidP="003175EE">
            <w:pPr>
              <w:jc w:val="center"/>
              <w:rPr>
                <w:b/>
              </w:rPr>
            </w:pPr>
          </w:p>
        </w:tc>
      </w:tr>
      <w:tr w:rsidR="003175EE" w:rsidTr="00240B17">
        <w:tc>
          <w:tcPr>
            <w:tcW w:w="9212" w:type="dxa"/>
            <w:gridSpan w:val="4"/>
          </w:tcPr>
          <w:p w:rsidR="003175EE" w:rsidRPr="003175EE" w:rsidRDefault="003175EE">
            <w:pPr>
              <w:rPr>
                <w:b/>
              </w:rPr>
            </w:pPr>
            <w:r w:rsidRPr="003175EE">
              <w:rPr>
                <w:b/>
              </w:rPr>
              <w:t xml:space="preserve">Dámská kategorie  - „Duhové mámení“ </w:t>
            </w:r>
          </w:p>
        </w:tc>
      </w:tr>
      <w:tr w:rsidR="003175EE" w:rsidTr="003175EE">
        <w:tc>
          <w:tcPr>
            <w:tcW w:w="817" w:type="dxa"/>
          </w:tcPr>
          <w:p w:rsidR="003175EE" w:rsidRPr="003175EE" w:rsidRDefault="003175EE" w:rsidP="003175EE">
            <w:pPr>
              <w:rPr>
                <w:b/>
              </w:rPr>
            </w:pPr>
            <w:r>
              <w:rPr>
                <w:b/>
              </w:rPr>
              <w:t>Umístění</w:t>
            </w:r>
          </w:p>
        </w:tc>
        <w:tc>
          <w:tcPr>
            <w:tcW w:w="2410" w:type="dxa"/>
          </w:tcPr>
          <w:p w:rsidR="003175EE" w:rsidRPr="003175EE" w:rsidRDefault="003175EE">
            <w:pPr>
              <w:rPr>
                <w:b/>
              </w:rPr>
            </w:pPr>
            <w:r w:rsidRPr="003175EE">
              <w:rPr>
                <w:b/>
              </w:rPr>
              <w:t xml:space="preserve">Jméno soutěžícího </w:t>
            </w:r>
          </w:p>
        </w:tc>
        <w:tc>
          <w:tcPr>
            <w:tcW w:w="4536" w:type="dxa"/>
          </w:tcPr>
          <w:p w:rsidR="003175EE" w:rsidRPr="003175EE" w:rsidRDefault="003175EE">
            <w:pPr>
              <w:rPr>
                <w:b/>
              </w:rPr>
            </w:pPr>
            <w:r w:rsidRPr="003175EE">
              <w:rPr>
                <w:b/>
              </w:rPr>
              <w:t>Škola</w:t>
            </w:r>
          </w:p>
        </w:tc>
        <w:tc>
          <w:tcPr>
            <w:tcW w:w="1449" w:type="dxa"/>
          </w:tcPr>
          <w:p w:rsidR="003175EE" w:rsidRPr="003175EE" w:rsidRDefault="003175EE">
            <w:pPr>
              <w:rPr>
                <w:b/>
              </w:rPr>
            </w:pPr>
            <w:r w:rsidRPr="003175EE">
              <w:rPr>
                <w:b/>
              </w:rPr>
              <w:t xml:space="preserve">Počet bodů </w:t>
            </w:r>
          </w:p>
        </w:tc>
      </w:tr>
      <w:tr w:rsidR="003175EE" w:rsidTr="003175EE">
        <w:tc>
          <w:tcPr>
            <w:tcW w:w="817" w:type="dxa"/>
          </w:tcPr>
          <w:p w:rsidR="003175EE" w:rsidRDefault="003175EE" w:rsidP="003175EE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3175EE" w:rsidRDefault="003175EE">
            <w:proofErr w:type="spellStart"/>
            <w:r>
              <w:t>Marténková</w:t>
            </w:r>
            <w:proofErr w:type="spellEnd"/>
            <w:r>
              <w:t xml:space="preserve"> Veronika </w:t>
            </w:r>
          </w:p>
        </w:tc>
        <w:tc>
          <w:tcPr>
            <w:tcW w:w="4536" w:type="dxa"/>
          </w:tcPr>
          <w:p w:rsidR="003175EE" w:rsidRDefault="003175EE">
            <w:r>
              <w:t xml:space="preserve">SŠ služeb a podnikání, Ostrava – Poruba </w:t>
            </w:r>
          </w:p>
        </w:tc>
        <w:tc>
          <w:tcPr>
            <w:tcW w:w="1449" w:type="dxa"/>
          </w:tcPr>
          <w:p w:rsidR="003175EE" w:rsidRDefault="003175EE" w:rsidP="003175EE">
            <w:pPr>
              <w:jc w:val="center"/>
            </w:pPr>
            <w:r>
              <w:t>148</w:t>
            </w:r>
          </w:p>
        </w:tc>
      </w:tr>
      <w:tr w:rsidR="003175EE" w:rsidTr="003175EE">
        <w:tc>
          <w:tcPr>
            <w:tcW w:w="817" w:type="dxa"/>
          </w:tcPr>
          <w:p w:rsidR="003175EE" w:rsidRDefault="003175EE" w:rsidP="003175EE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3175EE" w:rsidRDefault="003175EE">
            <w:proofErr w:type="spellStart"/>
            <w:r>
              <w:t>Vojteková</w:t>
            </w:r>
            <w:proofErr w:type="spellEnd"/>
            <w:r>
              <w:t xml:space="preserve"> Monika </w:t>
            </w:r>
          </w:p>
        </w:tc>
        <w:tc>
          <w:tcPr>
            <w:tcW w:w="4536" w:type="dxa"/>
          </w:tcPr>
          <w:p w:rsidR="003175EE" w:rsidRDefault="003175EE">
            <w:r>
              <w:t xml:space="preserve">SŠ Havířov, Prostřední Suchá </w:t>
            </w:r>
          </w:p>
        </w:tc>
        <w:tc>
          <w:tcPr>
            <w:tcW w:w="1449" w:type="dxa"/>
          </w:tcPr>
          <w:p w:rsidR="003175EE" w:rsidRDefault="003175EE" w:rsidP="003175EE">
            <w:pPr>
              <w:jc w:val="center"/>
            </w:pPr>
            <w:r>
              <w:t>142</w:t>
            </w:r>
          </w:p>
        </w:tc>
      </w:tr>
      <w:tr w:rsidR="003175EE" w:rsidTr="003175EE">
        <w:tc>
          <w:tcPr>
            <w:tcW w:w="817" w:type="dxa"/>
          </w:tcPr>
          <w:p w:rsidR="003175EE" w:rsidRDefault="003175EE" w:rsidP="003175EE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3175EE" w:rsidRDefault="003175EE">
            <w:r>
              <w:t xml:space="preserve">Kučerová Anita </w:t>
            </w:r>
          </w:p>
        </w:tc>
        <w:tc>
          <w:tcPr>
            <w:tcW w:w="4536" w:type="dxa"/>
          </w:tcPr>
          <w:p w:rsidR="003175EE" w:rsidRDefault="003175EE">
            <w:r>
              <w:t>SŠ Brno, Charbulova 106</w:t>
            </w:r>
          </w:p>
        </w:tc>
        <w:tc>
          <w:tcPr>
            <w:tcW w:w="1449" w:type="dxa"/>
          </w:tcPr>
          <w:p w:rsidR="003175EE" w:rsidRDefault="003175EE" w:rsidP="003175EE">
            <w:pPr>
              <w:jc w:val="center"/>
            </w:pPr>
            <w:r>
              <w:t>131</w:t>
            </w:r>
          </w:p>
        </w:tc>
      </w:tr>
    </w:tbl>
    <w:p w:rsidR="007138B2" w:rsidRDefault="007138B2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0"/>
        <w:gridCol w:w="2045"/>
        <w:gridCol w:w="4774"/>
        <w:gridCol w:w="1429"/>
      </w:tblGrid>
      <w:tr w:rsidR="003175EE" w:rsidRPr="003175EE" w:rsidTr="003175EE">
        <w:tc>
          <w:tcPr>
            <w:tcW w:w="9288" w:type="dxa"/>
            <w:gridSpan w:val="4"/>
          </w:tcPr>
          <w:p w:rsidR="003175EE" w:rsidRPr="003175EE" w:rsidRDefault="003175EE" w:rsidP="00204177">
            <w:pPr>
              <w:rPr>
                <w:b/>
              </w:rPr>
            </w:pPr>
            <w:r>
              <w:rPr>
                <w:b/>
              </w:rPr>
              <w:t xml:space="preserve">Dekorativní kosmetika „Múzy Alfonse Muchy“ </w:t>
            </w:r>
          </w:p>
        </w:tc>
      </w:tr>
      <w:tr w:rsidR="003175EE" w:rsidTr="0009323F">
        <w:tc>
          <w:tcPr>
            <w:tcW w:w="1040" w:type="dxa"/>
          </w:tcPr>
          <w:p w:rsidR="003175EE" w:rsidRPr="003175EE" w:rsidRDefault="003175EE" w:rsidP="003175EE">
            <w:pPr>
              <w:rPr>
                <w:b/>
              </w:rPr>
            </w:pPr>
            <w:r w:rsidRPr="003175EE">
              <w:rPr>
                <w:b/>
              </w:rPr>
              <w:t xml:space="preserve">Umístění </w:t>
            </w:r>
          </w:p>
        </w:tc>
        <w:tc>
          <w:tcPr>
            <w:tcW w:w="2045" w:type="dxa"/>
          </w:tcPr>
          <w:p w:rsidR="003175EE" w:rsidRPr="003175EE" w:rsidRDefault="003175EE" w:rsidP="00204177">
            <w:pPr>
              <w:rPr>
                <w:b/>
              </w:rPr>
            </w:pPr>
            <w:r w:rsidRPr="003175EE">
              <w:rPr>
                <w:b/>
              </w:rPr>
              <w:t xml:space="preserve">Jméno soutěžícího </w:t>
            </w:r>
          </w:p>
        </w:tc>
        <w:tc>
          <w:tcPr>
            <w:tcW w:w="4774" w:type="dxa"/>
          </w:tcPr>
          <w:p w:rsidR="003175EE" w:rsidRPr="003175EE" w:rsidRDefault="003175EE" w:rsidP="00204177">
            <w:pPr>
              <w:rPr>
                <w:b/>
              </w:rPr>
            </w:pPr>
            <w:r w:rsidRPr="003175EE">
              <w:rPr>
                <w:b/>
              </w:rPr>
              <w:t>Škola</w:t>
            </w:r>
          </w:p>
        </w:tc>
        <w:tc>
          <w:tcPr>
            <w:tcW w:w="1429" w:type="dxa"/>
          </w:tcPr>
          <w:p w:rsidR="003175EE" w:rsidRPr="003175EE" w:rsidRDefault="003175EE" w:rsidP="00204177">
            <w:pPr>
              <w:rPr>
                <w:b/>
              </w:rPr>
            </w:pPr>
            <w:r w:rsidRPr="003175EE">
              <w:rPr>
                <w:b/>
              </w:rPr>
              <w:t xml:space="preserve">Počet bodů </w:t>
            </w:r>
          </w:p>
        </w:tc>
      </w:tr>
      <w:tr w:rsidR="003175EE" w:rsidTr="0009323F">
        <w:tc>
          <w:tcPr>
            <w:tcW w:w="1040" w:type="dxa"/>
          </w:tcPr>
          <w:p w:rsidR="003175EE" w:rsidRDefault="003175EE" w:rsidP="003175EE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2045" w:type="dxa"/>
          </w:tcPr>
          <w:p w:rsidR="003175EE" w:rsidRDefault="003175EE" w:rsidP="00204177">
            <w:r>
              <w:t xml:space="preserve">Hrabinová Nikol </w:t>
            </w:r>
          </w:p>
        </w:tc>
        <w:tc>
          <w:tcPr>
            <w:tcW w:w="4774" w:type="dxa"/>
          </w:tcPr>
          <w:p w:rsidR="003175EE" w:rsidRDefault="003175EE" w:rsidP="0009323F">
            <w:r>
              <w:t>SŠ služeb, obchodu a gast</w:t>
            </w:r>
            <w:r w:rsidR="0009323F">
              <w:t xml:space="preserve">ronomie, Hradec Králové </w:t>
            </w:r>
          </w:p>
        </w:tc>
        <w:tc>
          <w:tcPr>
            <w:tcW w:w="1429" w:type="dxa"/>
          </w:tcPr>
          <w:p w:rsidR="003175EE" w:rsidRDefault="0009323F" w:rsidP="00204177">
            <w:pPr>
              <w:jc w:val="center"/>
            </w:pPr>
            <w:r>
              <w:t>253</w:t>
            </w:r>
          </w:p>
        </w:tc>
      </w:tr>
      <w:tr w:rsidR="003175EE" w:rsidTr="0009323F">
        <w:tc>
          <w:tcPr>
            <w:tcW w:w="1040" w:type="dxa"/>
          </w:tcPr>
          <w:p w:rsidR="003175EE" w:rsidRDefault="003175EE" w:rsidP="003175EE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2045" w:type="dxa"/>
          </w:tcPr>
          <w:p w:rsidR="003175EE" w:rsidRDefault="0009323F" w:rsidP="00204177">
            <w:r>
              <w:t xml:space="preserve">Nekvapilová Nikola </w:t>
            </w:r>
          </w:p>
        </w:tc>
        <w:tc>
          <w:tcPr>
            <w:tcW w:w="4774" w:type="dxa"/>
          </w:tcPr>
          <w:p w:rsidR="003175EE" w:rsidRDefault="0009323F" w:rsidP="00204177">
            <w:r>
              <w:t>SŠ Brno, Charbulova 106</w:t>
            </w:r>
          </w:p>
        </w:tc>
        <w:tc>
          <w:tcPr>
            <w:tcW w:w="1429" w:type="dxa"/>
          </w:tcPr>
          <w:p w:rsidR="003175EE" w:rsidRDefault="0009323F" w:rsidP="00204177">
            <w:pPr>
              <w:jc w:val="center"/>
            </w:pPr>
            <w:r>
              <w:t>230</w:t>
            </w:r>
          </w:p>
        </w:tc>
      </w:tr>
      <w:tr w:rsidR="003175EE" w:rsidTr="0009323F">
        <w:tc>
          <w:tcPr>
            <w:tcW w:w="1040" w:type="dxa"/>
          </w:tcPr>
          <w:p w:rsidR="003175EE" w:rsidRDefault="003175EE" w:rsidP="003175EE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2045" w:type="dxa"/>
          </w:tcPr>
          <w:p w:rsidR="003175EE" w:rsidRDefault="0009323F" w:rsidP="00204177">
            <w:r>
              <w:t>Svobodová Anna</w:t>
            </w:r>
          </w:p>
        </w:tc>
        <w:tc>
          <w:tcPr>
            <w:tcW w:w="4774" w:type="dxa"/>
          </w:tcPr>
          <w:p w:rsidR="003175EE" w:rsidRDefault="0009323F" w:rsidP="00204177">
            <w:r>
              <w:t xml:space="preserve">SŠ služeb a podnikání, Ostrava - Poruba </w:t>
            </w:r>
          </w:p>
        </w:tc>
        <w:tc>
          <w:tcPr>
            <w:tcW w:w="1429" w:type="dxa"/>
          </w:tcPr>
          <w:p w:rsidR="003175EE" w:rsidRDefault="0009323F" w:rsidP="00204177">
            <w:pPr>
              <w:jc w:val="center"/>
            </w:pPr>
            <w:r>
              <w:t>229</w:t>
            </w:r>
          </w:p>
        </w:tc>
      </w:tr>
    </w:tbl>
    <w:p w:rsidR="003175EE" w:rsidRDefault="003175EE"/>
    <w:sectPr w:rsidR="00317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96A"/>
    <w:multiLevelType w:val="hybridMultilevel"/>
    <w:tmpl w:val="8594F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B1BC9"/>
    <w:multiLevelType w:val="hybridMultilevel"/>
    <w:tmpl w:val="E5940E74"/>
    <w:lvl w:ilvl="0" w:tplc="397494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A6C663A"/>
    <w:multiLevelType w:val="hybridMultilevel"/>
    <w:tmpl w:val="E5940E74"/>
    <w:lvl w:ilvl="0" w:tplc="397494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0F"/>
    <w:rsid w:val="0009323F"/>
    <w:rsid w:val="003175EE"/>
    <w:rsid w:val="005B1E0F"/>
    <w:rsid w:val="0071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7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Čajka</dc:creator>
  <cp:keywords/>
  <dc:description/>
  <cp:lastModifiedBy>Čajka</cp:lastModifiedBy>
  <cp:revision>3</cp:revision>
  <dcterms:created xsi:type="dcterms:W3CDTF">2018-03-15T16:38:00Z</dcterms:created>
  <dcterms:modified xsi:type="dcterms:W3CDTF">2018-03-15T16:52:00Z</dcterms:modified>
</cp:coreProperties>
</file>